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59" w:rsidRDefault="00AE6325" w:rsidP="00EC3E59">
      <w:pPr>
        <w:spacing w:line="360" w:lineRule="auto"/>
        <w:ind w:leftChars="-171" w:left="-359" w:firstLineChars="131" w:firstLine="57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 w:rsidR="00EC3E59">
        <w:rPr>
          <w:rFonts w:ascii="宋体" w:hAnsi="宋体" w:hint="eastAsia"/>
          <w:b/>
          <w:sz w:val="44"/>
          <w:szCs w:val="44"/>
        </w:rPr>
        <w:t>01</w:t>
      </w:r>
      <w:r w:rsidR="009E483F">
        <w:rPr>
          <w:rFonts w:ascii="宋体" w:hAnsi="宋体" w:hint="eastAsia"/>
          <w:b/>
          <w:sz w:val="44"/>
          <w:szCs w:val="44"/>
        </w:rPr>
        <w:t>7</w:t>
      </w:r>
      <w:r w:rsidR="00EC3E59">
        <w:rPr>
          <w:rFonts w:ascii="宋体" w:hAnsi="宋体" w:hint="eastAsia"/>
          <w:b/>
          <w:sz w:val="44"/>
          <w:szCs w:val="44"/>
        </w:rPr>
        <w:t>年</w:t>
      </w:r>
      <w:r w:rsidR="00EC3E59">
        <w:rPr>
          <w:rFonts w:ascii="宋体" w:hAnsi="宋体" w:hint="eastAsia"/>
          <w:b/>
          <w:kern w:val="0"/>
          <w:sz w:val="44"/>
          <w:szCs w:val="44"/>
        </w:rPr>
        <w:t>西华大学</w:t>
      </w:r>
      <w:r w:rsidR="00EC3E59">
        <w:rPr>
          <w:rFonts w:ascii="宋体" w:hAnsi="宋体" w:hint="eastAsia"/>
          <w:b/>
          <w:sz w:val="44"/>
          <w:szCs w:val="44"/>
        </w:rPr>
        <w:t>新生</w:t>
      </w:r>
      <w:r w:rsidR="00EC3E59">
        <w:rPr>
          <w:rFonts w:ascii="宋体" w:hAnsi="宋体" w:hint="eastAsia"/>
          <w:b/>
          <w:kern w:val="0"/>
          <w:sz w:val="44"/>
          <w:szCs w:val="44"/>
        </w:rPr>
        <w:t>田径运动会</w:t>
      </w:r>
    </w:p>
    <w:p w:rsidR="00EC3E59" w:rsidRDefault="00EC3E59" w:rsidP="00EC3E59">
      <w:pPr>
        <w:spacing w:line="360" w:lineRule="auto"/>
        <w:ind w:leftChars="-171" w:left="-359" w:firstLineChars="131" w:firstLine="57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竞赛规程</w:t>
      </w:r>
    </w:p>
    <w:p w:rsidR="00EC3E59" w:rsidRDefault="00EC3E59" w:rsidP="00EC3E59">
      <w:pPr>
        <w:spacing w:line="360" w:lineRule="auto"/>
        <w:ind w:leftChars="-171" w:left="-359" w:firstLineChars="131" w:firstLine="316"/>
        <w:rPr>
          <w:rFonts w:ascii="宋体" w:hAnsi="宋体"/>
          <w:b/>
          <w:sz w:val="24"/>
        </w:rPr>
      </w:pPr>
    </w:p>
    <w:p w:rsidR="00EC3E59" w:rsidRPr="00661307" w:rsidRDefault="00EC3E59" w:rsidP="00EC3E59">
      <w:pPr>
        <w:spacing w:line="360" w:lineRule="auto"/>
        <w:ind w:leftChars="-257" w:left="-540" w:firstLineChars="206" w:firstLine="496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b/>
          <w:sz w:val="24"/>
        </w:rPr>
        <w:t>一</w:t>
      </w:r>
      <w:r w:rsidRPr="00661307">
        <w:rPr>
          <w:rFonts w:asciiTheme="minorEastAsia" w:eastAsiaTheme="minorEastAsia" w:hAnsiTheme="minorEastAsia" w:hint="eastAsia"/>
          <w:sz w:val="24"/>
        </w:rPr>
        <w:t>、主办单位：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西华大学体育运动委员会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二、</w:t>
      </w:r>
      <w:r w:rsidRPr="00661307">
        <w:rPr>
          <w:rFonts w:asciiTheme="minorEastAsia" w:eastAsiaTheme="minorEastAsia" w:hAnsiTheme="minorEastAsia" w:hint="eastAsia"/>
          <w:sz w:val="24"/>
        </w:rPr>
        <w:t>承办单位：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西华大学体育学院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b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三、</w:t>
      </w:r>
      <w:r w:rsidR="00925712">
        <w:rPr>
          <w:rFonts w:asciiTheme="minorEastAsia" w:eastAsiaTheme="minorEastAsia" w:hAnsiTheme="minorEastAsia" w:hint="eastAsia"/>
          <w:sz w:val="24"/>
        </w:rPr>
        <w:t xml:space="preserve">大会宗旨：健康运动  </w:t>
      </w:r>
      <w:r w:rsidR="00925712">
        <w:rPr>
          <w:rFonts w:asciiTheme="minorEastAsia" w:eastAsiaTheme="minorEastAsia" w:hAnsiTheme="minorEastAsia" w:hint="eastAsia"/>
          <w:sz w:val="24"/>
        </w:rPr>
        <w:t>快乐</w:t>
      </w:r>
      <w:r w:rsidR="00925712">
        <w:rPr>
          <w:rFonts w:asciiTheme="minorEastAsia" w:eastAsiaTheme="minorEastAsia" w:hAnsiTheme="minorEastAsia" w:hint="eastAsia"/>
          <w:sz w:val="24"/>
        </w:rPr>
        <w:t>幸福</w:t>
      </w:r>
      <w:bookmarkStart w:id="0" w:name="_GoBack"/>
      <w:bookmarkEnd w:id="0"/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四、竞赛日期：201</w:t>
      </w:r>
      <w:r w:rsidR="009E483F">
        <w:rPr>
          <w:rFonts w:asciiTheme="minorEastAsia" w:eastAsiaTheme="minorEastAsia" w:hAnsiTheme="minorEastAsia" w:hint="eastAsia"/>
          <w:sz w:val="24"/>
        </w:rPr>
        <w:t>7</w:t>
      </w:r>
      <w:r w:rsidRPr="00661307">
        <w:rPr>
          <w:rFonts w:asciiTheme="minorEastAsia" w:eastAsiaTheme="minorEastAsia" w:hAnsiTheme="minorEastAsia" w:hint="eastAsia"/>
          <w:sz w:val="24"/>
        </w:rPr>
        <w:t>年10月2</w:t>
      </w:r>
      <w:r w:rsidR="009E483F">
        <w:rPr>
          <w:rFonts w:asciiTheme="minorEastAsia" w:eastAsiaTheme="minorEastAsia" w:hAnsiTheme="minorEastAsia" w:hint="eastAsia"/>
          <w:sz w:val="24"/>
        </w:rPr>
        <w:t>6</w:t>
      </w:r>
      <w:r w:rsidRPr="00661307">
        <w:rPr>
          <w:rFonts w:asciiTheme="minorEastAsia" w:eastAsiaTheme="minorEastAsia" w:hAnsiTheme="minorEastAsia" w:hint="eastAsia"/>
          <w:sz w:val="24"/>
        </w:rPr>
        <w:t>日（第八教学周星期四）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五、竞赛地点：临江苑田径场（第六教学楼东侧）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六、参赛单位：各学院代表队。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七、竞赛项目：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1、男子（7项）：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100米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、、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400米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1500米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100米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接力、跳高、跳远、铅球。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2、女子（7项）：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100米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400米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800米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sz w:val="24"/>
          </w:rPr>
          <w:t>100米</w:t>
        </w:r>
      </w:smartTag>
      <w:r w:rsidRPr="00661307">
        <w:rPr>
          <w:rFonts w:asciiTheme="minorEastAsia" w:eastAsiaTheme="minorEastAsia" w:hAnsiTheme="minorEastAsia" w:hint="eastAsia"/>
          <w:sz w:val="24"/>
        </w:rPr>
        <w:t>接力、跳高、跳远、铅球。</w:t>
      </w:r>
    </w:p>
    <w:p w:rsidR="00EC3E59" w:rsidRPr="00661307" w:rsidRDefault="00EC3E59" w:rsidP="00EC3E5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八、竞赛办法</w:t>
      </w:r>
    </w:p>
    <w:p w:rsidR="00EC3E59" w:rsidRPr="00661307" w:rsidRDefault="00EC3E59" w:rsidP="00EC3E59">
      <w:pPr>
        <w:snapToGrid w:val="0"/>
        <w:spacing w:line="336" w:lineRule="auto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（一）竞赛分组</w:t>
      </w:r>
    </w:p>
    <w:p w:rsidR="00EC3E59" w:rsidRPr="00661307" w:rsidRDefault="00EC3E59" w:rsidP="00EC3E59">
      <w:pPr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/>
          <w:sz w:val="24"/>
        </w:rPr>
        <w:t>1</w:t>
      </w:r>
      <w:r w:rsidRPr="00661307">
        <w:rPr>
          <w:rFonts w:asciiTheme="minorEastAsia" w:eastAsiaTheme="minorEastAsia" w:hAnsiTheme="minorEastAsia" w:hint="eastAsia"/>
          <w:sz w:val="24"/>
        </w:rPr>
        <w:t>、甲组：各学院代表队</w:t>
      </w:r>
    </w:p>
    <w:p w:rsidR="00EC3E59" w:rsidRPr="00661307" w:rsidRDefault="00EC3E59" w:rsidP="00EC3E59">
      <w:pPr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/>
          <w:sz w:val="24"/>
        </w:rPr>
        <w:t>2</w:t>
      </w:r>
      <w:r w:rsidRPr="00661307">
        <w:rPr>
          <w:rFonts w:asciiTheme="minorEastAsia" w:eastAsiaTheme="minorEastAsia" w:hAnsiTheme="minorEastAsia" w:hint="eastAsia"/>
          <w:sz w:val="24"/>
        </w:rPr>
        <w:t>、乙组：体育学院代表队</w:t>
      </w:r>
    </w:p>
    <w:p w:rsidR="00EC3E59" w:rsidRPr="00661307" w:rsidRDefault="00EC3E59" w:rsidP="00EC3E59">
      <w:pPr>
        <w:spacing w:line="360" w:lineRule="auto"/>
        <w:ind w:leftChars="-257" w:left="-540" w:firstLineChars="206" w:firstLine="577"/>
        <w:rPr>
          <w:rFonts w:asciiTheme="minorEastAsia" w:eastAsiaTheme="minorEastAsia" w:hAnsiTheme="minorEastAsia"/>
          <w:sz w:val="28"/>
          <w:szCs w:val="28"/>
        </w:rPr>
      </w:pPr>
      <w:r w:rsidRPr="00661307">
        <w:rPr>
          <w:rFonts w:asciiTheme="minorEastAsia" w:eastAsiaTheme="minorEastAsia" w:hAnsiTheme="minorEastAsia" w:hint="eastAsia"/>
          <w:sz w:val="28"/>
          <w:szCs w:val="28"/>
        </w:rPr>
        <w:t>（二）报名规定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1、每单位</w:t>
      </w:r>
      <w:proofErr w:type="gramStart"/>
      <w:r w:rsidRPr="00661307">
        <w:rPr>
          <w:rFonts w:asciiTheme="minorEastAsia" w:eastAsiaTheme="minorEastAsia" w:hAnsiTheme="minorEastAsia" w:hint="eastAsia"/>
          <w:kern w:val="0"/>
          <w:sz w:val="24"/>
        </w:rPr>
        <w:t>报领队</w:t>
      </w:r>
      <w:proofErr w:type="gramEnd"/>
      <w:r w:rsidRPr="00661307">
        <w:rPr>
          <w:rFonts w:asciiTheme="minorEastAsia" w:eastAsiaTheme="minorEastAsia" w:hAnsiTheme="minorEastAsia" w:hint="eastAsia"/>
          <w:kern w:val="0"/>
          <w:sz w:val="24"/>
        </w:rPr>
        <w:t>1人，教练1—2人（注明联系方式）。</w:t>
      </w:r>
    </w:p>
    <w:p w:rsidR="00EC3E59" w:rsidRPr="00661307" w:rsidRDefault="00EC3E59" w:rsidP="00EC3E59">
      <w:pPr>
        <w:snapToGrid w:val="0"/>
        <w:spacing w:line="336" w:lineRule="auto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/>
          <w:sz w:val="24"/>
        </w:rPr>
        <w:t>2</w:t>
      </w:r>
      <w:r w:rsidRPr="00661307">
        <w:rPr>
          <w:rFonts w:asciiTheme="minorEastAsia" w:eastAsiaTheme="minorEastAsia" w:hAnsiTheme="minorEastAsia" w:hint="eastAsia"/>
          <w:sz w:val="24"/>
        </w:rPr>
        <w:t>、甲组：各学院每项限报</w:t>
      </w:r>
      <w:r w:rsidRPr="00661307">
        <w:rPr>
          <w:rFonts w:asciiTheme="minorEastAsia" w:eastAsiaTheme="minorEastAsia" w:hAnsiTheme="minorEastAsia"/>
          <w:sz w:val="24"/>
        </w:rPr>
        <w:t>2</w:t>
      </w:r>
      <w:r w:rsidRPr="00661307">
        <w:rPr>
          <w:rFonts w:asciiTheme="minorEastAsia" w:eastAsiaTheme="minorEastAsia" w:hAnsiTheme="minorEastAsia" w:hint="eastAsia"/>
          <w:sz w:val="24"/>
        </w:rPr>
        <w:t>人，每人限报</w:t>
      </w:r>
      <w:r w:rsidRPr="00661307">
        <w:rPr>
          <w:rFonts w:asciiTheme="minorEastAsia" w:eastAsiaTheme="minorEastAsia" w:hAnsiTheme="minorEastAsia"/>
          <w:sz w:val="24"/>
        </w:rPr>
        <w:t>2</w:t>
      </w:r>
      <w:r w:rsidRPr="00661307">
        <w:rPr>
          <w:rFonts w:asciiTheme="minorEastAsia" w:eastAsiaTheme="minorEastAsia" w:hAnsiTheme="minorEastAsia" w:hint="eastAsia"/>
          <w:sz w:val="24"/>
        </w:rPr>
        <w:t>项，可兼报接力，每项接力限报</w:t>
      </w:r>
      <w:r w:rsidRPr="00661307">
        <w:rPr>
          <w:rFonts w:asciiTheme="minorEastAsia" w:eastAsiaTheme="minorEastAsia" w:hAnsiTheme="minorEastAsia"/>
          <w:sz w:val="24"/>
        </w:rPr>
        <w:t>1</w:t>
      </w:r>
      <w:r w:rsidRPr="00661307">
        <w:rPr>
          <w:rFonts w:asciiTheme="minorEastAsia" w:eastAsiaTheme="minorEastAsia" w:hAnsiTheme="minorEastAsia" w:hint="eastAsia"/>
          <w:sz w:val="24"/>
        </w:rPr>
        <w:t>队。</w:t>
      </w:r>
    </w:p>
    <w:p w:rsidR="00EC3E59" w:rsidRPr="00661307" w:rsidRDefault="00EC3E59" w:rsidP="00EC3E59">
      <w:pPr>
        <w:snapToGrid w:val="0"/>
        <w:spacing w:line="336" w:lineRule="auto"/>
        <w:rPr>
          <w:rFonts w:asciiTheme="minorEastAsia" w:eastAsiaTheme="minorEastAsia" w:hAnsiTheme="minorEastAsia"/>
          <w:color w:val="000000"/>
          <w:sz w:val="24"/>
        </w:rPr>
      </w:pPr>
      <w:r w:rsidRPr="00661307">
        <w:rPr>
          <w:rFonts w:asciiTheme="minorEastAsia" w:eastAsiaTheme="minorEastAsia" w:hAnsiTheme="minorEastAsia"/>
          <w:color w:val="000000"/>
          <w:sz w:val="24"/>
        </w:rPr>
        <w:t>3</w:t>
      </w:r>
      <w:r w:rsidRPr="00661307">
        <w:rPr>
          <w:rFonts w:asciiTheme="minorEastAsia" w:eastAsiaTheme="minorEastAsia" w:hAnsiTheme="minorEastAsia" w:hint="eastAsia"/>
          <w:color w:val="000000"/>
          <w:sz w:val="24"/>
        </w:rPr>
        <w:t>、乙组：体育学院以班级为单位组队、表演系以年级为单位参加比赛。每项限报3人，每人限报2项，可兼报接力，接力限报1队</w:t>
      </w:r>
      <w:r w:rsidRPr="00661307"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</w:p>
    <w:p w:rsidR="00EC3E59" w:rsidRPr="00661307" w:rsidRDefault="00EC3E59" w:rsidP="00EC3E59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4、凡报名单位出现超出大会单项限报人数，均按从上到下，从左至右顺序取舍进行编排。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5、各单位运动员必须穿着符合在塑胶跑道比赛的专用跑鞋。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6、比赛将采用中国田径协会审定的最新田径竞赛规则。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7、男、女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kern w:val="0"/>
            <w:sz w:val="24"/>
          </w:rPr>
          <w:t>100米</w:t>
        </w:r>
      </w:smartTag>
      <w:r w:rsidRPr="00661307">
        <w:rPr>
          <w:rFonts w:asciiTheme="minorEastAsia" w:eastAsiaTheme="minorEastAsia" w:hAnsiTheme="minorEastAsia" w:hint="eastAsia"/>
          <w:kern w:val="0"/>
          <w:sz w:val="24"/>
        </w:rPr>
        <w:t>为两个赛次（预、决赛），其余各项均为一个赛次；跳远、铅球均分为前三次试跳（掷）和后三次试跳（掷），只有前三次试跳（掷）进入前八名运动员方可参加后三次试跳（掷）。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lastRenderedPageBreak/>
        <w:t>九、运动员资格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1、运动</w:t>
      </w:r>
      <w:r w:rsidR="008842CB">
        <w:rPr>
          <w:rFonts w:asciiTheme="minorEastAsia" w:eastAsiaTheme="minorEastAsia" w:hAnsiTheme="minorEastAsia" w:hint="eastAsia"/>
          <w:kern w:val="0"/>
          <w:sz w:val="24"/>
        </w:rPr>
        <w:t>员必须是各学院具有正式学籍的学生方可参赛，以身份证、</w:t>
      </w:r>
      <w:r w:rsidR="00A7394B">
        <w:rPr>
          <w:rFonts w:asciiTheme="minorEastAsia" w:eastAsiaTheme="minorEastAsia" w:hAnsiTheme="minorEastAsia" w:hint="eastAsia"/>
          <w:kern w:val="0"/>
          <w:sz w:val="24"/>
        </w:rPr>
        <w:t>学生证或</w:t>
      </w:r>
      <w:r w:rsidR="00543B58" w:rsidRPr="005153EB">
        <w:rPr>
          <w:rFonts w:ascii="宋体" w:hAnsi="宋体" w:hint="eastAsia"/>
          <w:kern w:val="0"/>
          <w:sz w:val="24"/>
        </w:rPr>
        <w:t>图书借阅证</w:t>
      </w:r>
      <w:r w:rsidR="008842CB">
        <w:rPr>
          <w:rFonts w:asciiTheme="minorEastAsia" w:eastAsiaTheme="minorEastAsia" w:hAnsiTheme="minorEastAsia" w:hint="eastAsia"/>
          <w:kern w:val="0"/>
          <w:sz w:val="24"/>
        </w:rPr>
        <w:t>为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证明。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2、参赛运动员体检由各学院自行负责安排，体检合格方能报名。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3、各学院指定的教练或负责人应提前将接力队带到检录处，交验</w:t>
      </w:r>
      <w:proofErr w:type="gramStart"/>
      <w:r w:rsidRPr="00661307">
        <w:rPr>
          <w:rFonts w:asciiTheme="minorEastAsia" w:eastAsiaTheme="minorEastAsia" w:hAnsiTheme="minorEastAsia" w:hint="eastAsia"/>
          <w:kern w:val="0"/>
          <w:sz w:val="24"/>
        </w:rPr>
        <w:t>各队员</w:t>
      </w:r>
      <w:proofErr w:type="gramEnd"/>
      <w:r w:rsidRPr="00661307">
        <w:rPr>
          <w:rFonts w:asciiTheme="minorEastAsia" w:eastAsiaTheme="minorEastAsia" w:hAnsiTheme="minorEastAsia" w:hint="eastAsia"/>
          <w:kern w:val="0"/>
          <w:sz w:val="24"/>
        </w:rPr>
        <w:t>的有效证件，并在该项目比赛结束后将证件领回。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十、违规违纪行为处罚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竞赛委员会在报名后、比赛中、比赛后将对运动员资格进行审查。对违反资格规定的运动员将按以下办法处理：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1、如在报名后至比赛前期间发现并查实有</w:t>
      </w:r>
      <w:r w:rsidR="00F27D9B">
        <w:rPr>
          <w:rFonts w:asciiTheme="minorEastAsia" w:eastAsiaTheme="minorEastAsia" w:hAnsiTheme="minorEastAsia" w:hint="eastAsia"/>
          <w:sz w:val="24"/>
        </w:rPr>
        <w:t>弄虚作假、违反规定者，</w:t>
      </w:r>
      <w:r w:rsidR="000B7A17">
        <w:rPr>
          <w:rFonts w:asciiTheme="minorEastAsia" w:eastAsiaTheme="minorEastAsia" w:hAnsiTheme="minorEastAsia" w:hint="eastAsia"/>
          <w:sz w:val="24"/>
        </w:rPr>
        <w:t>直接</w:t>
      </w:r>
      <w:r w:rsidR="00F27D9B">
        <w:rPr>
          <w:rFonts w:asciiTheme="minorEastAsia" w:eastAsiaTheme="minorEastAsia" w:hAnsiTheme="minorEastAsia" w:hint="eastAsia"/>
          <w:sz w:val="24"/>
        </w:rPr>
        <w:t>取消比赛资格，且不得补报、更换其他运动员，并扣除该学院团体总分30分。</w:t>
      </w:r>
    </w:p>
    <w:p w:rsidR="00EC3E59" w:rsidRPr="00661307" w:rsidRDefault="00EC3E59" w:rsidP="00EC3E59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2、比赛中若对参赛运动员资格产生疑问，裁判员有权利要求该运动员在30分钟内提供本人学生证以便核实。各学院之间可相互监督，若要举报，必须提供事实依据。</w:t>
      </w:r>
    </w:p>
    <w:p w:rsidR="00EC3E59" w:rsidRPr="00661307" w:rsidRDefault="00EC3E59" w:rsidP="00F27D9B">
      <w:pPr>
        <w:spacing w:line="360" w:lineRule="auto"/>
        <w:ind w:leftChars="-257" w:left="-540" w:firstLineChars="206" w:firstLine="494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3</w:t>
      </w:r>
      <w:r w:rsidR="00F27D9B">
        <w:rPr>
          <w:rFonts w:asciiTheme="minorEastAsia" w:eastAsiaTheme="minorEastAsia" w:hAnsiTheme="minorEastAsia" w:hint="eastAsia"/>
          <w:sz w:val="24"/>
        </w:rPr>
        <w:t>、</w:t>
      </w:r>
      <w:r w:rsidRPr="00661307">
        <w:rPr>
          <w:rFonts w:asciiTheme="minorEastAsia" w:eastAsiaTheme="minorEastAsia" w:hAnsiTheme="minorEastAsia" w:hint="eastAsia"/>
          <w:sz w:val="24"/>
        </w:rPr>
        <w:t>比赛中若有本学院学生观众进入比赛场地影响运动员比赛（如带跑等），经查实则取消该项目参赛者的比赛资格，并扣除该学院团体总分</w:t>
      </w:r>
      <w:r w:rsidR="00F27D9B">
        <w:rPr>
          <w:rFonts w:asciiTheme="minorEastAsia" w:eastAsiaTheme="minorEastAsia" w:hAnsiTheme="minorEastAsia" w:hint="eastAsia"/>
          <w:sz w:val="24"/>
        </w:rPr>
        <w:t>15</w:t>
      </w:r>
      <w:r w:rsidRPr="00661307">
        <w:rPr>
          <w:rFonts w:asciiTheme="minorEastAsia" w:eastAsiaTheme="minorEastAsia" w:hAnsiTheme="minorEastAsia" w:hint="eastAsia"/>
          <w:sz w:val="24"/>
        </w:rPr>
        <w:t>分。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十一、录取名次和奖励办法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1、男、女各单项按成绩录取前八名，按15、13、12、11、10、9、8、7计分，如有名次并列，平均相应得分，无下一名次。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2、4×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61307">
          <w:rPr>
            <w:rFonts w:asciiTheme="minorEastAsia" w:eastAsiaTheme="minorEastAsia" w:hAnsiTheme="minorEastAsia" w:hint="eastAsia"/>
            <w:kern w:val="0"/>
            <w:sz w:val="24"/>
          </w:rPr>
          <w:t>100米</w:t>
        </w:r>
      </w:smartTag>
      <w:proofErr w:type="gramStart"/>
      <w:r w:rsidRPr="00661307">
        <w:rPr>
          <w:rFonts w:asciiTheme="minorEastAsia" w:eastAsiaTheme="minorEastAsia" w:hAnsiTheme="minorEastAsia" w:hint="eastAsia"/>
          <w:kern w:val="0"/>
          <w:sz w:val="24"/>
        </w:rPr>
        <w:t>接</w:t>
      </w:r>
      <w:r w:rsidRPr="00661307">
        <w:rPr>
          <w:rFonts w:asciiTheme="minorEastAsia" w:eastAsiaTheme="minorEastAsia" w:hAnsiTheme="minorEastAsia" w:hint="eastAsia"/>
          <w:sz w:val="24"/>
        </w:rPr>
        <w:t>力按</w:t>
      </w:r>
      <w:proofErr w:type="gramEnd"/>
      <w:r w:rsidRPr="00661307">
        <w:rPr>
          <w:rFonts w:asciiTheme="minorEastAsia" w:eastAsiaTheme="minorEastAsia" w:hAnsiTheme="minorEastAsia" w:hint="eastAsia"/>
          <w:sz w:val="24"/>
        </w:rPr>
        <w:t>单项的双倍计分。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3、破校纪录者加计15分，并给予奖励（破校纪录加分不按赛次或轮次累加，只计一次加分）。</w:t>
      </w:r>
    </w:p>
    <w:p w:rsidR="00EC3E59" w:rsidRPr="00661307" w:rsidRDefault="00EC3E59" w:rsidP="00EC3E59">
      <w:pPr>
        <w:snapToGrid w:val="0"/>
        <w:spacing w:line="336" w:lineRule="auto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4、各单位以男、女单项所得分的总和计团体总分。如团体总分相等，则以破校纪录多者名次列前；</w:t>
      </w:r>
      <w:r w:rsidR="00C2368F">
        <w:rPr>
          <w:rFonts w:asciiTheme="minorEastAsia" w:eastAsiaTheme="minorEastAsia" w:hAnsiTheme="minorEastAsia" w:hint="eastAsia"/>
          <w:sz w:val="24"/>
        </w:rPr>
        <w:t>再</w:t>
      </w:r>
      <w:r w:rsidRPr="00661307">
        <w:rPr>
          <w:rFonts w:asciiTheme="minorEastAsia" w:eastAsiaTheme="minorEastAsia" w:hAnsiTheme="minorEastAsia" w:hint="eastAsia"/>
          <w:sz w:val="24"/>
        </w:rPr>
        <w:t>相等，则以第一名多者名次列前；若还相等，又以第二名多者名次列前，以此类推。</w:t>
      </w:r>
    </w:p>
    <w:p w:rsidR="00EC3E59" w:rsidRDefault="00EC3E59" w:rsidP="00EC3E59">
      <w:pPr>
        <w:snapToGrid w:val="0"/>
        <w:spacing w:line="336" w:lineRule="auto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5、甲、乙组各单项前八名运动员颁发运动成绩证书。甲组团体总分前八名的单位颁发荣誉证书。</w:t>
      </w:r>
    </w:p>
    <w:p w:rsidR="00D86DC3" w:rsidRPr="00752D06" w:rsidRDefault="00D86DC3" w:rsidP="00D86DC3">
      <w:pPr>
        <w:spacing w:line="360" w:lineRule="auto"/>
        <w:ind w:leftChars="-257" w:left="-540" w:firstLineChars="225" w:firstLine="540"/>
        <w:rPr>
          <w:rFonts w:ascii="宋体" w:hAnsi="宋体"/>
          <w:sz w:val="24"/>
          <w:u w:val="single"/>
        </w:rPr>
      </w:pPr>
      <w:r w:rsidRPr="00752D06">
        <w:rPr>
          <w:rFonts w:ascii="宋体" w:hAnsi="宋体" w:hint="eastAsia"/>
          <w:sz w:val="24"/>
          <w:u w:val="single"/>
        </w:rPr>
        <w:t>备注：乙组运动员</w:t>
      </w:r>
    </w:p>
    <w:p w:rsidR="00D86DC3" w:rsidRPr="005153EB" w:rsidRDefault="00D86DC3" w:rsidP="00D86DC3">
      <w:pPr>
        <w:spacing w:line="360" w:lineRule="auto"/>
        <w:ind w:leftChars="-257" w:left="-540"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D0244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径赛：乙组运动员</w:t>
      </w:r>
      <w:r w:rsidR="003F1A56">
        <w:rPr>
          <w:rFonts w:ascii="宋体" w:hAnsi="宋体" w:hint="eastAsia"/>
          <w:sz w:val="24"/>
        </w:rPr>
        <w:t>只参加预赛，预赛成绩带入决赛录取名次</w:t>
      </w:r>
      <w:r w:rsidRPr="005153EB">
        <w:rPr>
          <w:rFonts w:ascii="宋体" w:hAnsi="宋体" w:hint="eastAsia"/>
          <w:sz w:val="24"/>
        </w:rPr>
        <w:t>。</w:t>
      </w:r>
    </w:p>
    <w:p w:rsidR="00D86DC3" w:rsidRPr="005153EB" w:rsidRDefault="00D86DC3" w:rsidP="00D86DC3">
      <w:pPr>
        <w:spacing w:line="360" w:lineRule="auto"/>
        <w:ind w:leftChars="-257" w:left="-540" w:firstLineChars="225" w:firstLine="540"/>
        <w:rPr>
          <w:rFonts w:ascii="宋体" w:hAnsi="宋体"/>
          <w:kern w:val="0"/>
          <w:sz w:val="24"/>
        </w:rPr>
      </w:pPr>
      <w:r w:rsidRPr="005153EB">
        <w:rPr>
          <w:rFonts w:ascii="宋体" w:hAnsi="宋体" w:hint="eastAsia"/>
          <w:sz w:val="24"/>
        </w:rPr>
        <w:t>2</w:t>
      </w:r>
      <w:r w:rsidR="00D0244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田赛：</w:t>
      </w:r>
      <w:r w:rsidR="003A06D0">
        <w:rPr>
          <w:rFonts w:ascii="宋体" w:hAnsi="宋体" w:hint="eastAsia"/>
          <w:sz w:val="24"/>
        </w:rPr>
        <w:t>乙组运动员</w:t>
      </w:r>
      <w:r w:rsidRPr="005153EB">
        <w:rPr>
          <w:rFonts w:ascii="宋体" w:hAnsi="宋体" w:hint="eastAsia"/>
          <w:kern w:val="0"/>
          <w:sz w:val="24"/>
        </w:rPr>
        <w:t>前三次试跳（掷）成绩必须</w:t>
      </w:r>
      <w:r w:rsidRPr="005153EB">
        <w:rPr>
          <w:rFonts w:ascii="宋体" w:hAnsi="宋体" w:hint="eastAsia"/>
          <w:sz w:val="24"/>
        </w:rPr>
        <w:t>等同或优于</w:t>
      </w:r>
      <w:r>
        <w:rPr>
          <w:rFonts w:ascii="宋体" w:hAnsi="宋体" w:hint="eastAsia"/>
          <w:sz w:val="24"/>
        </w:rPr>
        <w:t>甲组</w:t>
      </w:r>
      <w:r w:rsidR="003A06D0">
        <w:rPr>
          <w:rFonts w:ascii="宋体" w:hAnsi="宋体" w:hint="eastAsia"/>
          <w:sz w:val="24"/>
        </w:rPr>
        <w:t>运动员</w:t>
      </w:r>
      <w:r w:rsidRPr="005153EB">
        <w:rPr>
          <w:rFonts w:ascii="宋体" w:hAnsi="宋体" w:hint="eastAsia"/>
          <w:kern w:val="0"/>
          <w:sz w:val="24"/>
        </w:rPr>
        <w:t>前三次试跳（掷）</w:t>
      </w:r>
      <w:r w:rsidRPr="005153EB">
        <w:rPr>
          <w:rFonts w:ascii="宋体" w:hAnsi="宋体" w:hint="eastAsia"/>
          <w:sz w:val="24"/>
        </w:rPr>
        <w:t>的前八名</w:t>
      </w:r>
      <w:r w:rsidR="00495FDE">
        <w:rPr>
          <w:rFonts w:ascii="宋体" w:hAnsi="宋体" w:hint="eastAsia"/>
          <w:sz w:val="24"/>
        </w:rPr>
        <w:t>运动员</w:t>
      </w:r>
      <w:r w:rsidRPr="005153EB">
        <w:rPr>
          <w:rFonts w:ascii="宋体" w:hAnsi="宋体" w:hint="eastAsia"/>
          <w:sz w:val="24"/>
        </w:rPr>
        <w:t>成绩，方可并列进入</w:t>
      </w:r>
      <w:r w:rsidRPr="005153EB">
        <w:rPr>
          <w:rFonts w:ascii="宋体" w:hAnsi="宋体" w:hint="eastAsia"/>
          <w:kern w:val="0"/>
          <w:sz w:val="24"/>
        </w:rPr>
        <w:t>后三次试跳（掷）。</w:t>
      </w:r>
    </w:p>
    <w:p w:rsidR="00D86DC3" w:rsidRPr="005153EB" w:rsidRDefault="00D86DC3" w:rsidP="00D86DC3">
      <w:pPr>
        <w:spacing w:line="360" w:lineRule="auto"/>
        <w:ind w:leftChars="-257" w:left="-540" w:firstLineChars="225" w:firstLine="540"/>
        <w:rPr>
          <w:rFonts w:ascii="宋体" w:hAnsi="宋体"/>
          <w:sz w:val="24"/>
        </w:rPr>
      </w:pPr>
      <w:r w:rsidRPr="005153EB">
        <w:rPr>
          <w:rFonts w:ascii="宋体" w:hAnsi="宋体" w:hint="eastAsia"/>
          <w:kern w:val="0"/>
          <w:sz w:val="24"/>
        </w:rPr>
        <w:lastRenderedPageBreak/>
        <w:t>3</w:t>
      </w:r>
      <w:r w:rsidR="00D02440">
        <w:rPr>
          <w:rFonts w:ascii="宋体" w:hAnsi="宋体" w:hint="eastAsia"/>
          <w:kern w:val="0"/>
          <w:sz w:val="24"/>
        </w:rPr>
        <w:t>、</w:t>
      </w:r>
      <w:r w:rsidR="003A06D0">
        <w:rPr>
          <w:rFonts w:ascii="宋体" w:hAnsi="宋体" w:hint="eastAsia"/>
          <w:sz w:val="24"/>
        </w:rPr>
        <w:t>乙组运动员</w:t>
      </w:r>
      <w:r w:rsidRPr="005153EB">
        <w:rPr>
          <w:rFonts w:ascii="宋体" w:hAnsi="宋体" w:hint="eastAsia"/>
          <w:sz w:val="24"/>
        </w:rPr>
        <w:t>取同等并列名次</w:t>
      </w:r>
      <w:r w:rsidR="003F1A56">
        <w:rPr>
          <w:rFonts w:ascii="宋体" w:hAnsi="宋体" w:hint="eastAsia"/>
          <w:sz w:val="24"/>
        </w:rPr>
        <w:t>，其成绩必须等同或优于甲组运动员</w:t>
      </w:r>
      <w:r w:rsidR="003F1A56" w:rsidRPr="005153EB">
        <w:rPr>
          <w:rFonts w:ascii="宋体" w:hAnsi="宋体" w:hint="eastAsia"/>
          <w:sz w:val="24"/>
        </w:rPr>
        <w:t>决赛的</w:t>
      </w:r>
      <w:r w:rsidR="003F1A56">
        <w:rPr>
          <w:rFonts w:ascii="宋体" w:hAnsi="宋体" w:hint="eastAsia"/>
          <w:sz w:val="24"/>
        </w:rPr>
        <w:t>同等名次</w:t>
      </w:r>
      <w:r w:rsidRPr="005153EB">
        <w:rPr>
          <w:rFonts w:ascii="宋体" w:hAnsi="宋体" w:hint="eastAsia"/>
          <w:sz w:val="24"/>
        </w:rPr>
        <w:t>。</w:t>
      </w:r>
    </w:p>
    <w:p w:rsidR="00D86DC3" w:rsidRPr="005153EB" w:rsidRDefault="00D86DC3" w:rsidP="00D86DC3">
      <w:pPr>
        <w:spacing w:line="360" w:lineRule="auto"/>
        <w:ind w:leftChars="-257" w:left="-540" w:firstLineChars="225" w:firstLine="540"/>
        <w:rPr>
          <w:rFonts w:ascii="宋体" w:hAnsi="宋体"/>
          <w:sz w:val="24"/>
        </w:rPr>
      </w:pPr>
      <w:r w:rsidRPr="005153EB">
        <w:rPr>
          <w:rFonts w:ascii="宋体" w:hAnsi="宋体" w:hint="eastAsia"/>
          <w:sz w:val="24"/>
        </w:rPr>
        <w:t>4</w:t>
      </w:r>
      <w:r w:rsidR="00D02440">
        <w:rPr>
          <w:rFonts w:ascii="宋体" w:hAnsi="宋体" w:hint="eastAsia"/>
          <w:sz w:val="24"/>
        </w:rPr>
        <w:t>、</w:t>
      </w:r>
      <w:r w:rsidR="003A06D0">
        <w:rPr>
          <w:rFonts w:ascii="宋体" w:hAnsi="宋体" w:hint="eastAsia"/>
          <w:sz w:val="24"/>
        </w:rPr>
        <w:t>乙组运动员</w:t>
      </w:r>
      <w:r w:rsidRPr="005153EB">
        <w:rPr>
          <w:rFonts w:ascii="宋体" w:hAnsi="宋体" w:hint="eastAsia"/>
          <w:sz w:val="24"/>
        </w:rPr>
        <w:t>各单项成绩及团体总分采用</w:t>
      </w:r>
      <w:proofErr w:type="gramStart"/>
      <w:r w:rsidRPr="005153EB">
        <w:rPr>
          <w:rFonts w:ascii="宋体" w:hAnsi="宋体" w:hint="eastAsia"/>
          <w:sz w:val="24"/>
        </w:rPr>
        <w:t>记相应</w:t>
      </w:r>
      <w:proofErr w:type="gramEnd"/>
      <w:r w:rsidRPr="005153EB">
        <w:rPr>
          <w:rFonts w:ascii="宋体" w:hAnsi="宋体" w:hint="eastAsia"/>
          <w:sz w:val="24"/>
        </w:rPr>
        <w:t>名次与得分，不影响</w:t>
      </w:r>
      <w:r w:rsidR="003A06D0">
        <w:rPr>
          <w:rFonts w:ascii="宋体" w:hAnsi="宋体" w:hint="eastAsia"/>
          <w:sz w:val="24"/>
        </w:rPr>
        <w:t>甲组运动员</w:t>
      </w:r>
      <w:r w:rsidRPr="005153EB">
        <w:rPr>
          <w:rFonts w:ascii="宋体" w:hAnsi="宋体" w:hint="eastAsia"/>
          <w:sz w:val="24"/>
        </w:rPr>
        <w:t>的名次与得分。</w:t>
      </w:r>
    </w:p>
    <w:p w:rsidR="00D86DC3" w:rsidRPr="00D86DC3" w:rsidRDefault="00D86DC3" w:rsidP="00EC3E59">
      <w:pPr>
        <w:snapToGrid w:val="0"/>
        <w:spacing w:line="336" w:lineRule="auto"/>
        <w:rPr>
          <w:rFonts w:asciiTheme="minorEastAsia" w:eastAsiaTheme="minorEastAsia" w:hAnsiTheme="minorEastAsia"/>
          <w:sz w:val="24"/>
        </w:rPr>
      </w:pPr>
    </w:p>
    <w:p w:rsidR="00EC3E59" w:rsidRPr="00661307" w:rsidRDefault="00EC3E59" w:rsidP="00EC3E5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 w:hint="eastAsia"/>
          <w:sz w:val="24"/>
        </w:rPr>
        <w:t>十二、报名时间、方式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sz w:val="24"/>
        </w:rPr>
      </w:pPr>
      <w:r w:rsidRPr="00661307">
        <w:rPr>
          <w:rFonts w:asciiTheme="minorEastAsia" w:eastAsiaTheme="minorEastAsia" w:hAnsiTheme="minorEastAsia"/>
          <w:sz w:val="24"/>
        </w:rPr>
        <w:t>1</w:t>
      </w:r>
      <w:r w:rsidRPr="00661307">
        <w:rPr>
          <w:rFonts w:asciiTheme="minorEastAsia" w:eastAsiaTheme="minorEastAsia" w:hAnsiTheme="minorEastAsia" w:hint="eastAsia"/>
          <w:sz w:val="24"/>
        </w:rPr>
        <w:t>、</w:t>
      </w:r>
      <w:r w:rsidR="007D582A">
        <w:rPr>
          <w:rFonts w:asciiTheme="minorEastAsia" w:eastAsiaTheme="minorEastAsia" w:hAnsiTheme="minorEastAsia" w:hint="eastAsia"/>
          <w:kern w:val="0"/>
          <w:sz w:val="24"/>
        </w:rPr>
        <w:t>由体育学院</w:t>
      </w:r>
      <w:r w:rsidR="007E2C92">
        <w:rPr>
          <w:rFonts w:asciiTheme="minorEastAsia" w:eastAsiaTheme="minorEastAsia" w:hAnsiTheme="minorEastAsia" w:hint="eastAsia"/>
          <w:kern w:val="0"/>
          <w:sz w:val="24"/>
        </w:rPr>
        <w:t>统一</w:t>
      </w:r>
      <w:r w:rsidR="007D582A">
        <w:rPr>
          <w:rFonts w:asciiTheme="minorEastAsia" w:eastAsiaTheme="minorEastAsia" w:hAnsiTheme="minorEastAsia" w:hint="eastAsia"/>
          <w:kern w:val="0"/>
          <w:sz w:val="24"/>
        </w:rPr>
        <w:t>提供报名程序，请各</w:t>
      </w:r>
      <w:r w:rsidR="004249FF">
        <w:rPr>
          <w:rFonts w:asciiTheme="minorEastAsia" w:eastAsiaTheme="minorEastAsia" w:hAnsiTheme="minorEastAsia" w:hint="eastAsia"/>
          <w:kern w:val="0"/>
          <w:sz w:val="24"/>
        </w:rPr>
        <w:t>参赛</w:t>
      </w:r>
      <w:r w:rsidR="007D582A">
        <w:rPr>
          <w:rFonts w:asciiTheme="minorEastAsia" w:eastAsiaTheme="minorEastAsia" w:hAnsiTheme="minorEastAsia" w:hint="eastAsia"/>
          <w:kern w:val="0"/>
          <w:sz w:val="24"/>
        </w:rPr>
        <w:t>单位在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西华大学体育学院网页公告栏查询、</w:t>
      </w:r>
      <w:r w:rsidR="00591E4B">
        <w:rPr>
          <w:rFonts w:asciiTheme="minorEastAsia" w:eastAsiaTheme="minorEastAsia" w:hAnsiTheme="minorEastAsia" w:hint="eastAsia"/>
          <w:kern w:val="0"/>
          <w:sz w:val="24"/>
        </w:rPr>
        <w:t>下载，</w:t>
      </w:r>
      <w:r w:rsidR="007D582A">
        <w:rPr>
          <w:rFonts w:asciiTheme="minorEastAsia" w:eastAsiaTheme="minorEastAsia" w:hAnsiTheme="minorEastAsia" w:hint="eastAsia"/>
          <w:kern w:val="0"/>
          <w:sz w:val="24"/>
        </w:rPr>
        <w:t>并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仔细阅读报名程序使用说明，使用不当出现错误将由报名单位负责修改，体育学院恕</w:t>
      </w:r>
      <w:proofErr w:type="gramStart"/>
      <w:r w:rsidRPr="00661307">
        <w:rPr>
          <w:rFonts w:asciiTheme="minorEastAsia" w:eastAsiaTheme="minorEastAsia" w:hAnsiTheme="minorEastAsia" w:hint="eastAsia"/>
          <w:kern w:val="0"/>
          <w:sz w:val="24"/>
        </w:rPr>
        <w:t>不</w:t>
      </w:r>
      <w:proofErr w:type="gramEnd"/>
      <w:r w:rsidRPr="00661307">
        <w:rPr>
          <w:rFonts w:asciiTheme="minorEastAsia" w:eastAsiaTheme="minorEastAsia" w:hAnsiTheme="minorEastAsia" w:hint="eastAsia"/>
          <w:kern w:val="0"/>
          <w:sz w:val="24"/>
        </w:rPr>
        <w:t>代为修改。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  <w:u w:val="single"/>
        </w:rPr>
      </w:pPr>
      <w:r w:rsidRPr="00661307">
        <w:rPr>
          <w:rFonts w:asciiTheme="minorEastAsia" w:eastAsiaTheme="minorEastAsia" w:hAnsiTheme="minorEastAsia"/>
          <w:sz w:val="24"/>
        </w:rPr>
        <w:t>2</w:t>
      </w:r>
      <w:r w:rsidRPr="00661307">
        <w:rPr>
          <w:rFonts w:asciiTheme="minorEastAsia" w:eastAsiaTheme="minorEastAsia" w:hAnsiTheme="minorEastAsia" w:hint="eastAsia"/>
          <w:sz w:val="24"/>
        </w:rPr>
        <w:t>、</w:t>
      </w:r>
      <w:r w:rsidRPr="00661307">
        <w:rPr>
          <w:rFonts w:asciiTheme="minorEastAsia" w:eastAsiaTheme="minorEastAsia" w:hAnsiTheme="minorEastAsia" w:hint="eastAsia"/>
          <w:sz w:val="24"/>
          <w:u w:val="single"/>
        </w:rPr>
        <w:t>参赛单位必须在10月1</w:t>
      </w:r>
      <w:r w:rsidR="009E483F">
        <w:rPr>
          <w:rFonts w:asciiTheme="minorEastAsia" w:eastAsiaTheme="minorEastAsia" w:hAnsiTheme="minorEastAsia" w:hint="eastAsia"/>
          <w:sz w:val="24"/>
          <w:u w:val="single"/>
        </w:rPr>
        <w:t>6</w:t>
      </w:r>
      <w:r w:rsidRPr="00661307">
        <w:rPr>
          <w:rFonts w:asciiTheme="minorEastAsia" w:eastAsiaTheme="minorEastAsia" w:hAnsiTheme="minorEastAsia" w:hint="eastAsia"/>
          <w:sz w:val="24"/>
          <w:u w:val="single"/>
        </w:rPr>
        <w:t>日17：00分之前将</w:t>
      </w:r>
      <w:r w:rsidRPr="00661307">
        <w:rPr>
          <w:rFonts w:asciiTheme="minorEastAsia" w:eastAsiaTheme="minorEastAsia" w:hAnsiTheme="minorEastAsia" w:hint="eastAsia"/>
          <w:kern w:val="0"/>
          <w:sz w:val="24"/>
          <w:u w:val="single"/>
        </w:rPr>
        <w:t>报名表发至体育学院刘翊军老师QQ邮箱（QQ:570867843）。同时，交一份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>纸质</w:t>
      </w:r>
      <w:r w:rsidRPr="00661307">
        <w:rPr>
          <w:rFonts w:asciiTheme="minorEastAsia" w:eastAsiaTheme="minorEastAsia" w:hAnsiTheme="minorEastAsia" w:hint="eastAsia"/>
          <w:kern w:val="0"/>
          <w:sz w:val="24"/>
          <w:u w:val="single"/>
        </w:rPr>
        <w:t>的报名表（</w:t>
      </w:r>
      <w:r w:rsidR="000744F2">
        <w:rPr>
          <w:rFonts w:asciiTheme="minorEastAsia" w:eastAsiaTheme="minorEastAsia" w:hAnsiTheme="minorEastAsia" w:hint="eastAsia"/>
          <w:kern w:val="0"/>
          <w:sz w:val="24"/>
          <w:u w:val="single"/>
        </w:rPr>
        <w:t>参赛</w:t>
      </w:r>
      <w:r w:rsidRPr="00661307">
        <w:rPr>
          <w:rFonts w:asciiTheme="minorEastAsia" w:eastAsiaTheme="minorEastAsia" w:hAnsiTheme="minorEastAsia" w:hint="eastAsia"/>
          <w:kern w:val="0"/>
          <w:sz w:val="24"/>
          <w:u w:val="single"/>
        </w:rPr>
        <w:t>学院盖章）到</w:t>
      </w:r>
      <w:r w:rsidRPr="00661307">
        <w:rPr>
          <w:rFonts w:asciiTheme="minorEastAsia" w:eastAsiaTheme="minorEastAsia" w:hAnsiTheme="minorEastAsia" w:hint="eastAsia"/>
          <w:sz w:val="24"/>
          <w:u w:val="single"/>
        </w:rPr>
        <w:t>体育学院党政办公室王红老师处。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3、逾期不予补报和更改。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十三、裁 判 长：刘翊军（13541183318）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 xml:space="preserve">      </w:t>
      </w:r>
      <w:r w:rsidR="009E483F">
        <w:rPr>
          <w:rFonts w:asciiTheme="minorEastAsia" w:eastAsiaTheme="minorEastAsia" w:hAnsiTheme="minorEastAsia" w:hint="eastAsia"/>
          <w:kern w:val="0"/>
          <w:sz w:val="24"/>
        </w:rPr>
        <w:t>副裁判长：杨俊敏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（1</w:t>
      </w:r>
      <w:r w:rsidR="009E483F">
        <w:rPr>
          <w:rFonts w:asciiTheme="minorEastAsia" w:eastAsiaTheme="minorEastAsia" w:hAnsiTheme="minorEastAsia" w:hint="eastAsia"/>
          <w:kern w:val="0"/>
          <w:sz w:val="24"/>
        </w:rPr>
        <w:t>7311369967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 xml:space="preserve">）  </w:t>
      </w:r>
      <w:proofErr w:type="gramStart"/>
      <w:r w:rsidRPr="00661307">
        <w:rPr>
          <w:rFonts w:asciiTheme="minorEastAsia" w:eastAsiaTheme="minorEastAsia" w:hAnsiTheme="minorEastAsia" w:hint="eastAsia"/>
          <w:sz w:val="24"/>
        </w:rPr>
        <w:t>侯金成</w:t>
      </w:r>
      <w:proofErr w:type="gramEnd"/>
      <w:r w:rsidRPr="00661307">
        <w:rPr>
          <w:rFonts w:asciiTheme="minorEastAsia" w:eastAsiaTheme="minorEastAsia" w:hAnsiTheme="minorEastAsia" w:hint="eastAsia"/>
          <w:sz w:val="24"/>
        </w:rPr>
        <w:t>（</w:t>
      </w:r>
      <w:r w:rsidRPr="00661307">
        <w:rPr>
          <w:rFonts w:asciiTheme="minorEastAsia" w:eastAsiaTheme="minorEastAsia" w:hAnsiTheme="minorEastAsia"/>
          <w:sz w:val="24"/>
        </w:rPr>
        <w:t>13551841402</w:t>
      </w:r>
      <w:r w:rsidRPr="00661307">
        <w:rPr>
          <w:rFonts w:asciiTheme="minorEastAsia" w:eastAsiaTheme="minorEastAsia" w:hAnsiTheme="minorEastAsia" w:hint="eastAsia"/>
          <w:sz w:val="24"/>
        </w:rPr>
        <w:t>）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十四、各学院体育部长与裁判长直接接洽报名相关事项。</w:t>
      </w:r>
    </w:p>
    <w:p w:rsidR="00EC3E59" w:rsidRPr="00661307" w:rsidRDefault="00EC3E59" w:rsidP="00EC3E59">
      <w:pPr>
        <w:spacing w:line="360" w:lineRule="auto"/>
        <w:ind w:leftChars="-257" w:left="-540" w:firstLineChars="225" w:firstLine="54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十五、</w:t>
      </w:r>
      <w:r w:rsidRPr="00661307">
        <w:rPr>
          <w:rFonts w:asciiTheme="minorEastAsia" w:eastAsiaTheme="minorEastAsia" w:hAnsiTheme="minorEastAsia" w:hint="eastAsia"/>
          <w:sz w:val="24"/>
        </w:rPr>
        <w:t>本规程解释权</w:t>
      </w:r>
      <w:proofErr w:type="gramStart"/>
      <w:r w:rsidRPr="00661307">
        <w:rPr>
          <w:rFonts w:asciiTheme="minorEastAsia" w:eastAsiaTheme="minorEastAsia" w:hAnsiTheme="minorEastAsia" w:hint="eastAsia"/>
          <w:sz w:val="24"/>
        </w:rPr>
        <w:t>归大会</w:t>
      </w:r>
      <w:proofErr w:type="gramEnd"/>
      <w:r w:rsidRPr="00661307">
        <w:rPr>
          <w:rFonts w:asciiTheme="minorEastAsia" w:eastAsiaTheme="minorEastAsia" w:hAnsiTheme="minorEastAsia" w:hint="eastAsia"/>
          <w:sz w:val="24"/>
        </w:rPr>
        <w:t>组委会所有。未尽事宜，另行通知。</w:t>
      </w:r>
    </w:p>
    <w:p w:rsidR="00EC3E59" w:rsidRPr="00661307" w:rsidRDefault="00EC3E59" w:rsidP="00EC3E59">
      <w:pPr>
        <w:pStyle w:val="a3"/>
        <w:ind w:leftChars="0" w:left="0" w:firstLineChars="0" w:firstLine="0"/>
        <w:rPr>
          <w:rFonts w:asciiTheme="minorEastAsia" w:eastAsiaTheme="minorEastAsia" w:hAnsiTheme="minorEastAsia"/>
        </w:rPr>
      </w:pPr>
    </w:p>
    <w:p w:rsidR="00EC3E59" w:rsidRPr="00661307" w:rsidRDefault="00EC3E59" w:rsidP="00EC3E59">
      <w:pPr>
        <w:spacing w:line="360" w:lineRule="auto"/>
        <w:ind w:leftChars="-257" w:left="-540" w:firstLineChars="2550" w:firstLine="612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西华大学体育运动委员会</w:t>
      </w:r>
    </w:p>
    <w:p w:rsidR="00EC3E59" w:rsidRPr="00661307" w:rsidRDefault="00EC3E59" w:rsidP="00EC3E59">
      <w:pPr>
        <w:spacing w:line="360" w:lineRule="auto"/>
        <w:ind w:leftChars="-257" w:left="-540" w:firstLineChars="2700" w:firstLine="648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 w:hint="eastAsia"/>
          <w:kern w:val="0"/>
          <w:sz w:val="24"/>
        </w:rPr>
        <w:t>西华大学体育学院</w:t>
      </w:r>
    </w:p>
    <w:p w:rsidR="00EC3E59" w:rsidRPr="00661307" w:rsidRDefault="00EC3E59" w:rsidP="00EC3E59">
      <w:pPr>
        <w:spacing w:line="360" w:lineRule="auto"/>
        <w:ind w:leftChars="-257" w:left="-540" w:firstLineChars="2700" w:firstLine="6480"/>
        <w:rPr>
          <w:rFonts w:asciiTheme="minorEastAsia" w:eastAsiaTheme="minorEastAsia" w:hAnsiTheme="minorEastAsia"/>
          <w:kern w:val="0"/>
          <w:sz w:val="24"/>
        </w:rPr>
      </w:pPr>
      <w:r w:rsidRPr="00661307">
        <w:rPr>
          <w:rFonts w:asciiTheme="minorEastAsia" w:eastAsiaTheme="minorEastAsia" w:hAnsiTheme="minorEastAsia"/>
          <w:kern w:val="0"/>
          <w:sz w:val="24"/>
        </w:rPr>
        <w:t>201</w:t>
      </w:r>
      <w:r w:rsidR="009E483F">
        <w:rPr>
          <w:rFonts w:asciiTheme="minorEastAsia" w:eastAsiaTheme="minorEastAsia" w:hAnsiTheme="minorEastAsia" w:hint="eastAsia"/>
          <w:kern w:val="0"/>
          <w:sz w:val="24"/>
        </w:rPr>
        <w:t>7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661307">
        <w:rPr>
          <w:rFonts w:asciiTheme="minorEastAsia" w:eastAsiaTheme="minorEastAsia" w:hAnsiTheme="minorEastAsia"/>
          <w:kern w:val="0"/>
          <w:sz w:val="24"/>
        </w:rPr>
        <w:t>9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9E483F">
        <w:rPr>
          <w:rFonts w:asciiTheme="minorEastAsia" w:eastAsiaTheme="minorEastAsia" w:hAnsiTheme="minorEastAsia" w:hint="eastAsia"/>
          <w:kern w:val="0"/>
          <w:sz w:val="24"/>
        </w:rPr>
        <w:t>28</w:t>
      </w:r>
      <w:r w:rsidRPr="00661307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:rsidR="00740142" w:rsidRPr="00EC3E59" w:rsidRDefault="00740142"/>
    <w:sectPr w:rsidR="00740142" w:rsidRPr="00EC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A0" w:rsidRDefault="00A14EA0" w:rsidP="00D86DC3">
      <w:r>
        <w:separator/>
      </w:r>
    </w:p>
  </w:endnote>
  <w:endnote w:type="continuationSeparator" w:id="0">
    <w:p w:rsidR="00A14EA0" w:rsidRDefault="00A14EA0" w:rsidP="00D8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A0" w:rsidRDefault="00A14EA0" w:rsidP="00D86DC3">
      <w:r>
        <w:separator/>
      </w:r>
    </w:p>
  </w:footnote>
  <w:footnote w:type="continuationSeparator" w:id="0">
    <w:p w:rsidR="00A14EA0" w:rsidRDefault="00A14EA0" w:rsidP="00D8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59"/>
    <w:rsid w:val="000744F2"/>
    <w:rsid w:val="000B7A17"/>
    <w:rsid w:val="002F35A0"/>
    <w:rsid w:val="00300A57"/>
    <w:rsid w:val="0039595D"/>
    <w:rsid w:val="003A06D0"/>
    <w:rsid w:val="003F1A56"/>
    <w:rsid w:val="00420496"/>
    <w:rsid w:val="004249FF"/>
    <w:rsid w:val="00483571"/>
    <w:rsid w:val="00495FDE"/>
    <w:rsid w:val="00543B58"/>
    <w:rsid w:val="00591E4B"/>
    <w:rsid w:val="00724AD9"/>
    <w:rsid w:val="00740142"/>
    <w:rsid w:val="00752D06"/>
    <w:rsid w:val="0078757D"/>
    <w:rsid w:val="007D582A"/>
    <w:rsid w:val="007E2C92"/>
    <w:rsid w:val="008842CB"/>
    <w:rsid w:val="00925712"/>
    <w:rsid w:val="009E483F"/>
    <w:rsid w:val="00A14EA0"/>
    <w:rsid w:val="00A7394B"/>
    <w:rsid w:val="00AE6325"/>
    <w:rsid w:val="00BF6FAA"/>
    <w:rsid w:val="00C2368F"/>
    <w:rsid w:val="00D02440"/>
    <w:rsid w:val="00D86DC3"/>
    <w:rsid w:val="00EC3E59"/>
    <w:rsid w:val="00ED48FF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C3E59"/>
    <w:pPr>
      <w:snapToGrid w:val="0"/>
      <w:spacing w:line="288" w:lineRule="auto"/>
      <w:ind w:leftChars="171" w:left="359" w:firstLineChars="49" w:firstLine="118"/>
    </w:pPr>
    <w:rPr>
      <w:kern w:val="0"/>
      <w:sz w:val="24"/>
    </w:rPr>
  </w:style>
  <w:style w:type="character" w:customStyle="1" w:styleId="Char">
    <w:name w:val="正文文本缩进 Char"/>
    <w:basedOn w:val="a0"/>
    <w:link w:val="a3"/>
    <w:rsid w:val="00EC3E59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86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6D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6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6D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C3E59"/>
    <w:pPr>
      <w:snapToGrid w:val="0"/>
      <w:spacing w:line="288" w:lineRule="auto"/>
      <w:ind w:leftChars="171" w:left="359" w:firstLineChars="49" w:firstLine="118"/>
    </w:pPr>
    <w:rPr>
      <w:kern w:val="0"/>
      <w:sz w:val="24"/>
    </w:rPr>
  </w:style>
  <w:style w:type="character" w:customStyle="1" w:styleId="Char">
    <w:name w:val="正文文本缩进 Char"/>
    <w:basedOn w:val="a0"/>
    <w:link w:val="a3"/>
    <w:rsid w:val="00EC3E59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86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6D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6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6D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272</Words>
  <Characters>1554</Characters>
  <Application>Microsoft Office Word</Application>
  <DocSecurity>0</DocSecurity>
  <Lines>12</Lines>
  <Paragraphs>3</Paragraphs>
  <ScaleCrop>false</ScaleCrop>
  <Company>workgroup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王红</cp:lastModifiedBy>
  <cp:revision>28</cp:revision>
  <dcterms:created xsi:type="dcterms:W3CDTF">2016-09-18T16:54:00Z</dcterms:created>
  <dcterms:modified xsi:type="dcterms:W3CDTF">2017-09-28T08:13:00Z</dcterms:modified>
</cp:coreProperties>
</file>